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7626BA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6B02B1">
        <w:rPr>
          <w:szCs w:val="18"/>
        </w:rPr>
        <w:t>Уральская теннисная Академия</w:t>
      </w:r>
      <w:r w:rsidR="00A415B8">
        <w:rPr>
          <w:szCs w:val="18"/>
        </w:rPr>
        <w:t xml:space="preserve"> </w:t>
      </w:r>
      <w:proofErr w:type="spellStart"/>
      <w:r w:rsidR="00A415B8">
        <w:rPr>
          <w:szCs w:val="18"/>
        </w:rPr>
        <w:t>ул.</w:t>
      </w:r>
      <w:r w:rsidR="006B02B1">
        <w:rPr>
          <w:szCs w:val="18"/>
        </w:rPr>
        <w:t>Бисертская</w:t>
      </w:r>
      <w:proofErr w:type="spellEnd"/>
      <w:r w:rsidR="006B02B1">
        <w:rPr>
          <w:szCs w:val="18"/>
        </w:rPr>
        <w:t xml:space="preserve"> 128</w:t>
      </w:r>
    </w:p>
    <w:p w14:paraId="4AE7391A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5 грунт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6B02B1">
        <w:t>14</w:t>
      </w:r>
      <w:r w:rsidR="00F63EE2">
        <w:t>.0</w:t>
      </w:r>
      <w:r w:rsidR="006B02B1">
        <w:t>6</w:t>
      </w:r>
      <w:r w:rsidRPr="009F2EFB">
        <w:t xml:space="preserve">.2018 с 14.00 до 16.30 </w:t>
      </w:r>
    </w:p>
    <w:p w14:paraId="0F03E7C5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F63EE2">
        <w:t>1</w:t>
      </w:r>
      <w:r w:rsidR="006B02B1">
        <w:t>3</w:t>
      </w:r>
      <w:r w:rsidRPr="009F2EFB">
        <w:t>.0</w:t>
      </w:r>
      <w:r w:rsidR="006B02B1">
        <w:t>6</w:t>
      </w:r>
      <w:r w:rsidRPr="009F2EFB">
        <w:t xml:space="preserve"> </w:t>
      </w:r>
      <w:r w:rsidR="006B02B1">
        <w:t>–</w:t>
      </w:r>
      <w:r w:rsidRPr="009F2EFB">
        <w:t xml:space="preserve"> </w:t>
      </w:r>
      <w:proofErr w:type="gramStart"/>
      <w:r w:rsidR="00391784">
        <w:t>1</w:t>
      </w:r>
      <w:r w:rsidR="006B02B1">
        <w:t>4.</w:t>
      </w:r>
      <w:r w:rsidRPr="009F2EFB">
        <w:t>0</w:t>
      </w:r>
      <w:r w:rsidR="006B02B1">
        <w:t>6</w:t>
      </w:r>
      <w:r w:rsidR="00F63EE2">
        <w:t xml:space="preserve"> </w:t>
      </w:r>
      <w:r w:rsidRPr="009F2EFB">
        <w:t xml:space="preserve"> до</w:t>
      </w:r>
      <w:proofErr w:type="gramEnd"/>
      <w:r w:rsidRPr="009F2EFB">
        <w:t xml:space="preserve"> 16.30) </w:t>
      </w:r>
    </w:p>
    <w:p w14:paraId="23DF22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F63EE2">
        <w:t>1</w:t>
      </w:r>
      <w:r w:rsidR="00590A33">
        <w:t>4</w:t>
      </w:r>
      <w:r w:rsidR="00F63EE2">
        <w:t>.0</w:t>
      </w:r>
      <w:r w:rsidR="00590A33">
        <w:t>6</w:t>
      </w:r>
      <w:r w:rsidRPr="009F2EFB">
        <w:t>.2018 в 17.00  </w:t>
      </w:r>
    </w:p>
    <w:p w14:paraId="423D0E41" w14:textId="51A245FF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590A33">
        <w:t>1</w:t>
      </w:r>
      <w:r w:rsidR="007626BA">
        <w:t>5</w:t>
      </w:r>
      <w:r w:rsidR="00590A33">
        <w:t>.</w:t>
      </w:r>
      <w:r w:rsidR="00F63EE2">
        <w:t>0</w:t>
      </w:r>
      <w:r w:rsidR="00590A33">
        <w:t>6</w:t>
      </w:r>
      <w:r w:rsidR="00A415B8">
        <w:t>.</w:t>
      </w:r>
      <w:r w:rsidRPr="009F2EFB">
        <w:t>2018 </w:t>
      </w:r>
      <w:bookmarkStart w:id="0" w:name="_GoBack"/>
      <w:bookmarkEnd w:id="0"/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54CC43C2" w14:textId="77777777" w:rsidR="00A415B8" w:rsidRDefault="00E94BC8" w:rsidP="007D347B">
      <w:pPr>
        <w:pStyle w:val="a3"/>
        <w:spacing w:before="0" w:beforeAutospacing="0" w:after="0" w:afterAutospacing="0" w:line="270" w:lineRule="atLeast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590A33">
        <w:rPr>
          <w:szCs w:val="18"/>
        </w:rPr>
        <w:t xml:space="preserve">Уральская теннисная Академия </w:t>
      </w:r>
      <w:proofErr w:type="spellStart"/>
      <w:r w:rsidR="00590A33">
        <w:rPr>
          <w:szCs w:val="18"/>
        </w:rPr>
        <w:t>ул.Бисертская</w:t>
      </w:r>
      <w:proofErr w:type="spellEnd"/>
      <w:r w:rsidR="00590A33">
        <w:rPr>
          <w:szCs w:val="18"/>
        </w:rPr>
        <w:t xml:space="preserve"> 128</w:t>
      </w:r>
    </w:p>
    <w:p w14:paraId="3B50554D" w14:textId="77777777" w:rsidR="00590A33" w:rsidRPr="00EA33C0" w:rsidRDefault="00590A33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7777777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12A404D9" w14:textId="77777777"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4DF1225B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безналичным переводом на карту 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4276 1600 </w:t>
      </w:r>
      <w:r w:rsidR="00347E38">
        <w:rPr>
          <w:rFonts w:ascii="Times New Roman" w:hAnsi="Times New Roman" w:cs="Times New Roman"/>
          <w:b/>
          <w:sz w:val="24"/>
          <w:szCs w:val="24"/>
        </w:rPr>
        <w:t>2379 9209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DARYA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TOKAREVSKIKH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1B" w:rsidRPr="009F2EFB">
        <w:rPr>
          <w:rFonts w:ascii="Times New Roman" w:hAnsi="Times New Roman" w:cs="Times New Roman"/>
          <w:b/>
          <w:sz w:val="24"/>
          <w:szCs w:val="24"/>
        </w:rPr>
        <w:t>(Дарья Алексеевна Т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>.)</w:t>
      </w:r>
      <w:r w:rsidR="007B18C4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в теме перевода надо указать ФИО участника турнира</w:t>
      </w:r>
      <w:r w:rsidR="001154B1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и возрастную категорию.</w:t>
      </w:r>
    </w:p>
    <w:p w14:paraId="0191E1D9" w14:textId="77777777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391784">
        <w:rPr>
          <w:rFonts w:ascii="Times New Roman" w:hAnsi="Times New Roman" w:cs="Times New Roman"/>
          <w:b/>
          <w:sz w:val="24"/>
          <w:szCs w:val="24"/>
        </w:rPr>
        <w:t>1</w:t>
      </w:r>
      <w:r w:rsidR="00BD1D40">
        <w:rPr>
          <w:rFonts w:ascii="Times New Roman" w:hAnsi="Times New Roman" w:cs="Times New Roman"/>
          <w:b/>
          <w:sz w:val="24"/>
          <w:szCs w:val="24"/>
        </w:rPr>
        <w:t>3 июня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Pr="009F2EFB">
        <w:rPr>
          <w:rFonts w:ascii="Times New Roman" w:hAnsi="Times New Roman" w:cs="Times New Roman"/>
          <w:b/>
          <w:color w:val="FF0000"/>
          <w:sz w:val="24"/>
          <w:szCs w:val="24"/>
        </w:rPr>
        <w:t>Раньше документы и платежку высылать не надо.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</w:t>
      </w:r>
      <w:r w:rsidRPr="009F2EFB">
        <w:rPr>
          <w:szCs w:val="18"/>
        </w:rPr>
        <w:lastRenderedPageBreak/>
        <w:t>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>ланы  одним 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</w:t>
      </w:r>
      <w:proofErr w:type="gramStart"/>
      <w:r w:rsidR="007B18C4" w:rsidRPr="009F2EFB">
        <w:rPr>
          <w:b/>
          <w:szCs w:val="32"/>
        </w:rPr>
        <w:t>у главного судьи</w:t>
      </w:r>
      <w:proofErr w:type="gramEnd"/>
      <w:r w:rsidR="007B18C4" w:rsidRPr="009F2EFB">
        <w:rPr>
          <w:b/>
          <w:szCs w:val="32"/>
        </w:rPr>
        <w:t xml:space="preserve">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77777777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>
        <w:rPr>
          <w:color w:val="000000"/>
          <w:sz w:val="28"/>
          <w:szCs w:val="28"/>
        </w:rPr>
        <w:t>при регистрации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5F"/>
    <w:rsid w:val="000948FE"/>
    <w:rsid w:val="000D30CF"/>
    <w:rsid w:val="001128D8"/>
    <w:rsid w:val="001154B1"/>
    <w:rsid w:val="001F1C31"/>
    <w:rsid w:val="002B62CF"/>
    <w:rsid w:val="003108C2"/>
    <w:rsid w:val="00347E38"/>
    <w:rsid w:val="00391784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C087D"/>
    <w:rsid w:val="008E6D5C"/>
    <w:rsid w:val="008F0738"/>
    <w:rsid w:val="009275CC"/>
    <w:rsid w:val="00953FE7"/>
    <w:rsid w:val="009B06EA"/>
    <w:rsid w:val="009C42AE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ashatokarevski@gmail.com" TargetMode="External"/><Relationship Id="rId7" Type="http://schemas.openxmlformats.org/officeDocument/2006/relationships/hyperlink" Target="mailto:pro-tennis@mail.ru" TargetMode="External"/><Relationship Id="rId8" Type="http://schemas.openxmlformats.org/officeDocument/2006/relationships/hyperlink" Target="mailto:ftennis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2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23</cp:revision>
  <cp:lastPrinted>2016-08-26T18:49:00Z</cp:lastPrinted>
  <dcterms:created xsi:type="dcterms:W3CDTF">2016-11-29T09:12:00Z</dcterms:created>
  <dcterms:modified xsi:type="dcterms:W3CDTF">2018-06-13T07:21:00Z</dcterms:modified>
</cp:coreProperties>
</file>